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8" w:rsidRPr="00F75AA7" w:rsidRDefault="003A3178" w:rsidP="003A31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5AA7">
        <w:rPr>
          <w:b/>
          <w:sz w:val="28"/>
          <w:szCs w:val="28"/>
        </w:rPr>
        <w:t xml:space="preserve">Памятка руководителю образовательного учреждения </w:t>
      </w:r>
    </w:p>
    <w:p w:rsidR="003A3178" w:rsidRPr="00F75AA7" w:rsidRDefault="003A3178" w:rsidP="003A31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о первоочередных действиях при угрозе террористического акта </w:t>
      </w:r>
    </w:p>
    <w:p w:rsidR="003A3178" w:rsidRPr="00345ABD" w:rsidRDefault="003A3178" w:rsidP="003A31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или </w:t>
      </w:r>
      <w:proofErr w:type="gramStart"/>
      <w:r w:rsidRPr="00F75AA7">
        <w:rPr>
          <w:b/>
          <w:sz w:val="28"/>
          <w:szCs w:val="28"/>
        </w:rPr>
        <w:t>возникновении</w:t>
      </w:r>
      <w:proofErr w:type="gramEnd"/>
      <w:r w:rsidRPr="00F75AA7">
        <w:rPr>
          <w:b/>
          <w:sz w:val="28"/>
          <w:szCs w:val="28"/>
        </w:rPr>
        <w:t xml:space="preserve"> иных нештатных ситуаций</w:t>
      </w:r>
    </w:p>
    <w:p w:rsidR="003A3178" w:rsidRPr="00F75AA7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Оценить информацию в плане ее объективности, полноты и своевременности.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Лично доложить о происшедшем:</w:t>
      </w:r>
    </w:p>
    <w:p w:rsidR="003A3178" w:rsidRPr="00F75AA7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руководителю муниципального органа управления образованием или его заместителю;</w:t>
      </w:r>
    </w:p>
    <w:p w:rsidR="001326E8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="001326E8">
        <w:rPr>
          <w:sz w:val="28"/>
          <w:szCs w:val="28"/>
        </w:rPr>
        <w:t>Дежурную часть МВД по РСО-Алания – 59-46-00</w:t>
      </w:r>
    </w:p>
    <w:p w:rsidR="003A3178" w:rsidRPr="00F75AA7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="001326E8">
        <w:rPr>
          <w:sz w:val="28"/>
          <w:szCs w:val="28"/>
        </w:rPr>
        <w:t xml:space="preserve">Дежурную часть отдела МВД РФ по </w:t>
      </w:r>
      <w:proofErr w:type="spellStart"/>
      <w:r w:rsidR="001326E8">
        <w:rPr>
          <w:sz w:val="28"/>
          <w:szCs w:val="28"/>
        </w:rPr>
        <w:t>Дигорскому</w:t>
      </w:r>
      <w:proofErr w:type="spellEnd"/>
      <w:r w:rsidR="001326E8">
        <w:rPr>
          <w:sz w:val="28"/>
          <w:szCs w:val="28"/>
        </w:rPr>
        <w:t xml:space="preserve"> району – 92-8-31</w:t>
      </w:r>
    </w:p>
    <w:p w:rsidR="001326E8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="001326E8">
        <w:rPr>
          <w:sz w:val="28"/>
          <w:szCs w:val="28"/>
        </w:rPr>
        <w:t>Отделу ГО и ЧС АМС Дигорского района 90-0-93</w:t>
      </w:r>
    </w:p>
    <w:p w:rsidR="001326E8" w:rsidRDefault="001326E8" w:rsidP="003A3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Оперативную дежурную часть РОВД Дигорского района 91-0-02 с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 102</w:t>
      </w:r>
    </w:p>
    <w:p w:rsidR="003A3178" w:rsidRPr="00F75AA7" w:rsidRDefault="003A3178" w:rsidP="003A3178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необходимости вызвать скорую помощь и пожарную охрану.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F75AA7">
        <w:rPr>
          <w:sz w:val="28"/>
          <w:szCs w:val="28"/>
        </w:rPr>
        <w:t>ст скл</w:t>
      </w:r>
      <w:proofErr w:type="gramEnd"/>
      <w:r w:rsidRPr="00F75AA7">
        <w:rPr>
          <w:sz w:val="28"/>
          <w:szCs w:val="28"/>
        </w:rPr>
        <w:t>адирования и хранения опасных веществ.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Исключить использование на объекте средств радиосвязи, включая мобильные телефоны.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3A3178" w:rsidRPr="00F75AA7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575087" w:rsidRPr="003A3178" w:rsidRDefault="003A3178" w:rsidP="003A317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Проверить выполнение отданных ранее распоряжений.</w:t>
      </w:r>
    </w:p>
    <w:sectPr w:rsidR="00575087" w:rsidRPr="003A3178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78"/>
    <w:rsid w:val="001326E8"/>
    <w:rsid w:val="003A3178"/>
    <w:rsid w:val="00575087"/>
    <w:rsid w:val="00AA7EB5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2022-11-14T09:40:00Z</dcterms:created>
  <dcterms:modified xsi:type="dcterms:W3CDTF">2022-11-14T09:40:00Z</dcterms:modified>
</cp:coreProperties>
</file>